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uima-addons 2.3.1</w:t>
      </w:r>
    </w:p>
    <w:p>
      <w:pPr/>
      <w:r>
        <w:rPr>
          <w:rStyle w:val="13"/>
          <w:rFonts w:ascii="Arial" w:hAnsi="Arial"/>
          <w:b/>
        </w:rPr>
        <w:t xml:space="preserve">Copyright notice: </w:t>
      </w:r>
    </w:p>
    <w:p>
      <w:pPr/>
      <w:r>
        <w:rPr>
          <w:rStyle w:val="13"/>
          <w:rFonts w:ascii="宋体" w:hAnsi="宋体"/>
          <w:sz w:val="22"/>
        </w:rPr>
        <w:t>Copyright 2008-2011 The Apache Software Foundation</w:t>
        <w:br/>
        <w:t>Copyright 2002 Yuval Oren under the terms of the Apache Software License 2.0</w:t>
        <w:br/>
        <w:t>Portions created by  are Copyright (C) . All Rights Reserved.</w:t>
        <w:br/>
        <w:t>Copyright 2001-2005 (C) MetaStuff, Ltd. All Rights Reserved.</w:t>
        <w:br/>
        <w:t>Copyright 2006-2011 The Apache Software Foundation</w:t>
        <w:br/>
        <w:t>provided by Xiaoping Gao and copyright 2009 by www.imdict.net.</w:t>
        <w:br/>
        <w:t>@author Michael Tanenblatt &lt;mtan@us.ibm.com&gt; @author (c) Copyright 2005 IBM @author All Rights Reserved</w:t>
        <w:br/>
        <w:t>- Copyright 2001-2003 (c) World Wide Web Consortium (Massachusetts Institute of Technology, European Research Consortium for Informatics and Mathematics, Keio University)</w:t>
        <w:br/>
        <w:t>- W3C XML Schema documents Copyright 2001-2003 (c) World Wide Web Consortium (Massachusetts Institute of Technology, European Research Consortium for Informatics and Mathematics, Keio University)</w:t>
        <w:br/>
        <w:t>Copyright (c) 2000-2005 INRIA, France Telecom All rights reserved.</w:t>
        <w:br/>
        <w:t>- Copyright (c) 2000-2005 INRIA, France Telecom</w:t>
        <w:br/>
        <w:t>TokenAnnotation(10843,10852): copyright TokenAnnotation(10853,10859): notice TokenAnnotation(10860,10863): for TokenAnnotation(10864,10870): easier TokenAnnotation(10878,10892): identification TokenAnnotation(10893,10899): within TokenAnnotation(10900,10905): third TokenAnnotation(10905,10906): -</w:t>
        <w:br/>
        <w:t>License Agreement and PSFs notice of copyright, i.e., Copyright (c) 2001, 2002, 2003, 2004 Python Software Foundation; All Rights Reserved</w:t>
        <w:br/>
        <w:t>Copyright 2001-2004 Unicode, Inc.</w:t>
        <w:br/>
        <w:t>Copyright (c) 2001, Dr Martin Porter, and (for the Java developments)</w:t>
        <w:br/>
        <w:t>Copyright 2010 The Apache Software Foundation</w:t>
        <w:br/>
        <w:t>- Copyright (c) 1995-2009 International Business Machines Corporation and others</w:t>
        <w:br/>
        <w:t>Copyright (c) 2001, Dr Martin Porter</w:t>
        <w:br/>
        <w:t>Copyright (c) Ian F. Darwin 1986, 1987, 1989, 1990, 1991, 1992, 1994, 1995.</w:t>
        <w:br/>
        <w:t>Copyright 2007-2011 The Apache Software Foundation</w:t>
        <w:br/>
        <w:t>- Copyright (c) Ian F. Darwin 1986, 1987, 1989, 1990, 1991, 1992, 1994, 1995. Software written by Ian F. Darwin and others; maintained 1994- Christos Zoulas.</w:t>
        <w:br/>
        <w:t>(contrib/collation/lib/ICU-LICENSE.txt) and Copyright (c) 1995-2008 International Business Machines Corporation and others</w:t>
        <w:br/>
        <w:t>Copyright 2010-2011 The Apache Software Foundation</w:t>
        <w:br/>
        <w:t>Copyright (c) 2002, Richard Boulton All rights reserved.</w:t>
        <w:br/>
        <w:t>Copyright (c) 2004-2008 QOS.ch All rights reserved.</w:t>
        <w:br/>
        <w:t>with Copyright (c) 2001, Dr Martin Porter,</w:t>
        <w:br/>
        <w:t>- Copyright 2001-2005 (C) MetaStuff, Ltd. All Rights Reserved.</w:t>
        <w:br/>
        <w:t>TokenAnnotation(10954,10963): copyright TokenAnnotation(10964,10969): owner TokenAnnotation(10969,10970): ]</w:t>
        <w:br/>
        <w:t>Copyright (c) 1995-2009 International Business Machines Corporation and others</w:t>
        <w:br/>
        <w:t>TokenAnnotation(10928,10937): Copyright TokenAnnotation(10938,10939): [</w:t>
        <w:br/>
        <w:t>Copyright (c) 2002, Richard Boulton.</w:t>
        <w:br/>
        <w:t>Copyright 2009-2011 The Apache Software Foundation</w:t>
        <w:br/>
        <w:t>- Copyright (c) 2000-2003, BEA Systems, &lt;http:www.bea.com/&gt;.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