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apache-commons-pool2 2.9.0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2001-2020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