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bookmarkStart w:id="0" w:name="_GoBack"/>
      <w:bookmarkEnd w:id="0"/>
      <w:r>
        <w:rPr>
          <w:rFonts w:hint="eastAsia" w:ascii="微软雅黑" w:hAnsi="微软雅黑"/>
          <w:b w:val="0"/>
          <w:sz w:val="21"/>
        </w:rPr>
        <w:t>globalid</w:t>
      </w:r>
      <w:r>
        <w:rPr>
          <w:rFonts w:ascii="微软雅黑" w:hAnsi="微软雅黑"/>
          <w:b w:val="0"/>
          <w:sz w:val="21"/>
        </w:rPr>
        <w:t xml:space="preserve"> 0.4.2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2014-2016 David Heinemeier Hansson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9821BF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2021-12-31T07:43:40Z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(3)9Y15voVREDwSX7Z8pq28sSFJla58+YkjH9Y5Xi3KpV91tjhHFJzG8U0MAdPTUn4AS7q955DX
0hYuXwDPprIrxqnET9SuxRJNBca66Fmdya0O656C3W+BMlXnGW2/sp4YIXX8IGZCjaMtRRrp
Vkop3kVsrlTLTDcf1tq7xjDBDiroaRCW/M+zdAWaQ72SJmaT/nZ7q/iYStmje0w9qLGYFxCy
+YbihHqbQyPfFQsrGY</vt:lpwstr>
  </property>
  <property fmtid="{D5CDD505-2E9C-101B-9397-08002B2CF9AE}" pid="11" name="_2015_ms_pID_7253431">
    <vt:lpwstr>GdcYjiGYt6qji2KUdJURcJLC/9+SOcFQakv/tOYFDXntw9fui4pqii
BclxRoPjzNkWb2qAILbWu8yfzZY4p/kaj1XllY3vIYhsmKqGekfWKPSgtbEYHyYMXwC+jYvQ
gHepk4TdPVzYCRJQmv7eeeg9c6Of1Hq4d2+Tdm8RzaLJ9oVyrl+70gx9w4pSYHaikmzUWw3l
3wJPymcY5enla97ZmSjnuL7U8mW5eWVo1KZi</vt:lpwstr>
  </property>
  <property fmtid="{D5CDD505-2E9C-101B-9397-08002B2CF9AE}" pid="12" name="_2015_ms_pID_7253432">
    <vt:lpwstr>1izZpcC8jLTyMCBuXdkV226o0lWGOSePFDa+
szpWtiIl3m4swRZc+ADWuY2uMe0pZmnFooQy+88Gblep2FBo9zM=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