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apache-commons-parent 43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2006-2018 The Apache Software Foundation</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(3)Xlfb0KVHsJFvi9zPqZwSB0Va/PNcYamKrOTPBc0OMuvf6nOiJYKAkEd3wdKv3NdhYeR92gpr
cFDpAebYKPb5PX4hz4ek9NGZwEpKLLqBEj/vx8hUTHwp3mxyCYeMKzs08Ajdfc5mpvslBlHM
9R2GhKgT8A/6VGkaYPN3Q6z7clU7zxKXwEzd3U3JE0vnpQWpGmeDqc36szQ6PJPx5k1Q1Ao6
hRDFv5lA5z+OnfrDrl</vt:lpwstr>
  </property>
  <property fmtid="{D5CDD505-2E9C-101B-9397-08002B2CF9AE}" pid="11" name="_2015_ms_pID_7253431">
    <vt:lpwstr>51VDngqBgO4xdo2oy+8RGHm7C8CTP6/JDBFLCAe9OZi5ttbMzhr83b
fIKKhHf0igpUmHGGChR93RgPZQ2dYTOY7MP2qwabR7pox1Zjao4n074RFCt7gL4dGZuvDbcz
4tu8snks/Gak8njK4tggngZ9HE6hpWihtUHpvbw9ZJdX7rYUEJpzkqHsw5//AfLGEd8vIulp
EF1EjkJRw3hZbIM1U2EkNh3LFfJVYvJuMbb9</vt:lpwstr>
  </property>
  <property fmtid="{D5CDD505-2E9C-101B-9397-08002B2CF9AE}" pid="12" name="_2015_ms_pID_7253432">
    <vt:lpwstr>ntY4R+g0SrUd2Iuz6s9EoVsR5jCzlhxpS8LE
8vwM0etTKlQnnIhb65AWpqqZvC8ZjSEdwJmYWdZuUhN0ITIwHDc=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